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0A" w:rsidRPr="00A0380A" w:rsidRDefault="00A0380A" w:rsidP="00A0380A">
      <w:pPr>
        <w:keepNext/>
        <w:keepLines/>
        <w:spacing w:before="40" w:after="0" w:line="240" w:lineRule="auto"/>
        <w:outlineLvl w:val="2"/>
        <w:rPr>
          <w:rFonts w:ascii="Calibri Light" w:eastAsia="MS Gothic" w:hAnsi="Calibri Light" w:cs="Times New Roman"/>
          <w:color w:val="1F3763"/>
          <w:szCs w:val="24"/>
          <w:lang w:val="en-GB"/>
        </w:rPr>
      </w:pPr>
      <w:r w:rsidRPr="00A0380A">
        <w:rPr>
          <w:rFonts w:ascii="Calibri Light" w:eastAsia="MS Gothic" w:hAnsi="Calibri Light" w:cs="Times New Roman"/>
          <w:color w:val="1F3763"/>
          <w:szCs w:val="24"/>
          <w:lang w:val="en-GB"/>
        </w:rPr>
        <w:t>How to Tweet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You can access the Twitter account in two ways, through Twitter itself, or through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Hootsuite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. For the passwords and access to these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accounts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please ask Gina Maffey. 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Tweets are short updates consisting of 280 characters. Twitter is a conversational, network medium, so can be used to engage with particular audiences, or on particular topics that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are being discussed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in real time. JIVE uses to twitter to share information on recent publications and events, as well as to engage with events or discussions remotely. 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Tweets should be polite, semi-formal, clear and concise. JIVE tries to maintain a positive, supportive voice. 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b/>
          <w:i/>
          <w:szCs w:val="24"/>
          <w:lang w:val="en-GB"/>
        </w:rPr>
      </w:pPr>
      <w:r w:rsidRPr="00A0380A">
        <w:rPr>
          <w:rFonts w:ascii="Calibri Light" w:eastAsia="Calibri" w:hAnsi="Calibri Light" w:cs="Times New Roman"/>
          <w:b/>
          <w:i/>
          <w:szCs w:val="24"/>
          <w:lang w:val="en-GB"/>
        </w:rPr>
        <w:t>Twitter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send a tweet: </w:t>
      </w: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Log in to twitter. </w:t>
      </w: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>Write the tweet in the ‘What’s happening?’ b</w:t>
      </w:r>
      <w:r w:rsidR="004D0085">
        <w:rPr>
          <w:rFonts w:ascii="Calibri Light" w:eastAsia="Calibri" w:hAnsi="Calibri Light" w:cs="Times New Roman"/>
          <w:szCs w:val="24"/>
          <w:lang w:val="en-GB"/>
        </w:rPr>
        <w:t>ox at the top of the news feed. I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n the news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feed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you can see recent tweets from oth</w:t>
      </w:r>
      <w:r w:rsidR="004D0085">
        <w:rPr>
          <w:rFonts w:ascii="Calibri Light" w:eastAsia="Calibri" w:hAnsi="Calibri Light" w:cs="Times New Roman"/>
          <w:szCs w:val="24"/>
          <w:lang w:val="en-GB"/>
        </w:rPr>
        <w:t>er users that JIVE is following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. 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</w:t>
      </w:r>
      <w:r w:rsidRPr="00A0380A">
        <w:rPr>
          <w:rFonts w:ascii="Calibri Light" w:eastAsia="Calibri" w:hAnsi="Calibri Light" w:cs="Times New Roman"/>
          <w:b/>
          <w:szCs w:val="24"/>
          <w:lang w:val="en-GB"/>
        </w:rPr>
        <w:t>add media</w:t>
      </w:r>
      <w:r w:rsidR="004D0085">
        <w:rPr>
          <w:rFonts w:ascii="Calibri Light" w:eastAsia="Calibri" w:hAnsi="Calibri Light" w:cs="Times New Roman"/>
          <w:szCs w:val="24"/>
          <w:lang w:val="en-GB"/>
        </w:rPr>
        <w:t xml:space="preserve"> (</w:t>
      </w:r>
      <w:proofErr w:type="spellStart"/>
      <w:r w:rsidR="004D0085">
        <w:rPr>
          <w:rFonts w:ascii="Calibri Light" w:eastAsia="Calibri" w:hAnsi="Calibri Light" w:cs="Times New Roman"/>
          <w:szCs w:val="24"/>
          <w:lang w:val="en-GB"/>
        </w:rPr>
        <w:t>eg</w:t>
      </w:r>
      <w:proofErr w:type="spellEnd"/>
      <w:r w:rsidR="004D0085">
        <w:rPr>
          <w:rFonts w:ascii="Calibri Light" w:eastAsia="Calibri" w:hAnsi="Calibri Light" w:cs="Times New Roman"/>
          <w:szCs w:val="24"/>
          <w:lang w:val="en-GB"/>
        </w:rPr>
        <w:t>. a photo or a video)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click on the left hand image icon under the ‘What’s happening?’ box. Photos and videos will increase the amount of engagement with a tweet. </w:t>
      </w:r>
    </w:p>
    <w:p w:rsidR="00A0380A" w:rsidRPr="00A0380A" w:rsidRDefault="004D0085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4D0085">
        <w:rPr>
          <w:rFonts w:ascii="Calibri Light" w:eastAsia="Calibri" w:hAnsi="Calibri Light" w:cs="Times New Roman"/>
          <w:szCs w:val="24"/>
          <w:lang w:val="en-GB"/>
        </w:rPr>
        <w:t>Using</w:t>
      </w:r>
      <w:r>
        <w:rPr>
          <w:rFonts w:ascii="Calibri Light" w:eastAsia="Calibri" w:hAnsi="Calibri Light" w:cs="Times New Roman"/>
          <w:b/>
          <w:szCs w:val="24"/>
          <w:lang w:val="en-GB"/>
        </w:rPr>
        <w:t xml:space="preserve"> h</w:t>
      </w:r>
      <w:r w:rsidR="00A0380A" w:rsidRPr="00A0380A">
        <w:rPr>
          <w:rFonts w:ascii="Calibri Light" w:eastAsia="Calibri" w:hAnsi="Calibri Light" w:cs="Times New Roman"/>
          <w:b/>
          <w:szCs w:val="24"/>
          <w:lang w:val="en-GB"/>
        </w:rPr>
        <w:t>ashtags</w:t>
      </w:r>
      <w:r w:rsidR="00A0380A" w:rsidRPr="00A0380A">
        <w:rPr>
          <w:rFonts w:ascii="Calibri Light" w:eastAsia="Calibri" w:hAnsi="Calibri Light" w:cs="Times New Roman"/>
          <w:szCs w:val="24"/>
          <w:lang w:val="en-GB"/>
        </w:rPr>
        <w:t xml:space="preserve"> can also increase engagement – clicking on a hashtag will show all the tweets with the same </w:t>
      </w:r>
      <w:proofErr w:type="gramStart"/>
      <w:r w:rsidR="00A0380A" w:rsidRPr="00A0380A">
        <w:rPr>
          <w:rFonts w:ascii="Calibri Light" w:eastAsia="Calibri" w:hAnsi="Calibri Light" w:cs="Times New Roman"/>
          <w:szCs w:val="24"/>
          <w:lang w:val="en-GB"/>
        </w:rPr>
        <w:t>hashtag,</w:t>
      </w:r>
      <w:proofErr w:type="gramEnd"/>
      <w:r w:rsidR="00A0380A" w:rsidRPr="00A0380A">
        <w:rPr>
          <w:rFonts w:ascii="Calibri Light" w:eastAsia="Calibri" w:hAnsi="Calibri Light" w:cs="Times New Roman"/>
          <w:szCs w:val="24"/>
          <w:lang w:val="en-GB"/>
        </w:rPr>
        <w:t xml:space="preserve"> this is useful to follow discussions at events or on particular topics. For example, #</w:t>
      </w:r>
      <w:proofErr w:type="spellStart"/>
      <w:r w:rsidR="00A0380A" w:rsidRPr="00A0380A">
        <w:rPr>
          <w:rFonts w:ascii="Calibri Light" w:eastAsia="Calibri" w:hAnsi="Calibri Light" w:cs="Times New Roman"/>
          <w:szCs w:val="24"/>
          <w:lang w:val="en-GB"/>
        </w:rPr>
        <w:t>PulsarWeek</w:t>
      </w:r>
      <w:proofErr w:type="spellEnd"/>
      <w:r w:rsidR="00A0380A" w:rsidRPr="00A0380A">
        <w:rPr>
          <w:rFonts w:ascii="Calibri Light" w:eastAsia="Calibri" w:hAnsi="Calibri Light" w:cs="Times New Roman"/>
          <w:szCs w:val="24"/>
          <w:lang w:val="en-GB"/>
        </w:rPr>
        <w:t>, #Hackathon #EWASS2018</w:t>
      </w: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</w:t>
      </w:r>
      <w:r w:rsidRPr="00A0380A">
        <w:rPr>
          <w:rFonts w:ascii="Calibri Light" w:eastAsia="Calibri" w:hAnsi="Calibri Light" w:cs="Times New Roman"/>
          <w:b/>
          <w:szCs w:val="24"/>
          <w:lang w:val="en-GB"/>
        </w:rPr>
        <w:t>tag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a person or an organisation/institution in a tweet use their Twitter handle, this is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an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@ symbol followed by their name. For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example: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@JIVEVLBI @ASTRON_NL @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SKA_telescope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. You can also use these handles on images to tag others. </w:t>
      </w: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</w:t>
      </w:r>
      <w:r w:rsidRPr="00A0380A">
        <w:rPr>
          <w:rFonts w:ascii="Calibri Light" w:eastAsia="Calibri" w:hAnsi="Calibri Light" w:cs="Times New Roman"/>
          <w:b/>
          <w:szCs w:val="24"/>
          <w:lang w:val="en-GB"/>
        </w:rPr>
        <w:t>respond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to a tweet, either click on the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tweet,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or the speech bubble underneath the tweet and fill in the ‘Tweet your reply’ box. </w:t>
      </w: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</w:t>
      </w:r>
      <w:r w:rsidRPr="00A0380A">
        <w:rPr>
          <w:rFonts w:ascii="Calibri Light" w:eastAsia="Calibri" w:hAnsi="Calibri Light" w:cs="Times New Roman"/>
          <w:b/>
          <w:szCs w:val="24"/>
          <w:lang w:val="en-GB"/>
        </w:rPr>
        <w:t>share or retweet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someone else’s tweet click on the retweet symbol (two arrows) underneath the tweet. You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will also be given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the option to add your own commentary on the tweet – if you do not want to add anything, just press ‘retweet’. </w:t>
      </w: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</w:t>
      </w:r>
      <w:r w:rsidRPr="00A0380A">
        <w:rPr>
          <w:rFonts w:ascii="Calibri Light" w:eastAsia="Calibri" w:hAnsi="Calibri Light" w:cs="Times New Roman"/>
          <w:b/>
          <w:szCs w:val="24"/>
          <w:lang w:val="en-GB"/>
        </w:rPr>
        <w:t>like or favourite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someone else’s tweet click on the heart symbol underneath the tweet. 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To </w:t>
      </w:r>
      <w:r w:rsidRPr="00A0380A">
        <w:rPr>
          <w:rFonts w:ascii="Calibri Light" w:eastAsia="Calibri" w:hAnsi="Calibri Light" w:cs="Times New Roman"/>
          <w:b/>
          <w:szCs w:val="24"/>
          <w:lang w:val="en-GB"/>
        </w:rPr>
        <w:t>follow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a new account, go to the account page by clicking on the user handle (e.g. @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jivevlbi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) and then click ‘follow’ – this account’s tweets will now appear in your news feed. </w:t>
      </w:r>
    </w:p>
    <w:p w:rsidR="00A0380A" w:rsidRPr="00A0380A" w:rsidRDefault="00A0380A" w:rsidP="00A0380A">
      <w:pPr>
        <w:spacing w:after="0" w:line="240" w:lineRule="auto"/>
        <w:ind w:left="720"/>
        <w:contextualSpacing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numPr>
          <w:ilvl w:val="0"/>
          <w:numId w:val="1"/>
        </w:numPr>
        <w:spacing w:after="0" w:line="240" w:lineRule="auto"/>
        <w:contextualSpacing/>
        <w:rPr>
          <w:rFonts w:ascii="Calibri Light" w:eastAsia="Calibri" w:hAnsi="Calibri Light" w:cs="Times New Roman"/>
          <w:b/>
          <w:szCs w:val="24"/>
          <w:lang w:val="en-GB"/>
        </w:rPr>
      </w:pPr>
      <w:r w:rsidRPr="00A0380A">
        <w:rPr>
          <w:rFonts w:ascii="Calibri Light" w:eastAsia="Calibri" w:hAnsi="Calibri Light" w:cs="Times New Roman"/>
          <w:b/>
          <w:szCs w:val="24"/>
          <w:lang w:val="en-GB"/>
        </w:rPr>
        <w:t xml:space="preserve">Lists 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- it is possible to create lists of users that may be interesting, for example conference attendees. Currently JIVE has two lists, one of these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is compiled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of EVN organisations and individuals – this is useful for when sharing EVN press releases to tag other organisations, or to see what is being discussed around a news piece. Lists can be found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at: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</w:t>
      </w:r>
      <w:hyperlink r:id="rId5" w:history="1">
        <w:r w:rsidRPr="00A0380A">
          <w:rPr>
            <w:rFonts w:ascii="Calibri Light" w:eastAsia="Calibri" w:hAnsi="Calibri Light" w:cs="Times New Roman"/>
            <w:color w:val="0563C1"/>
            <w:szCs w:val="24"/>
            <w:u w:val="single"/>
            <w:lang w:val="en-GB"/>
          </w:rPr>
          <w:t>https://twitter.com/jivevlbi/lists</w:t>
        </w:r>
      </w:hyperlink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(or by clicking on ‘lists’ on the home page). </w:t>
      </w:r>
    </w:p>
    <w:p w:rsidR="00A0380A" w:rsidRPr="00A0380A" w:rsidRDefault="00A0380A" w:rsidP="00A0380A">
      <w:pPr>
        <w:spacing w:after="0" w:line="240" w:lineRule="auto"/>
        <w:ind w:left="720"/>
        <w:contextualSpacing/>
        <w:rPr>
          <w:rFonts w:ascii="Calibri Light" w:eastAsia="Calibri" w:hAnsi="Calibri Light" w:cs="Times New Roman"/>
          <w:b/>
          <w:szCs w:val="24"/>
          <w:lang w:val="en-GB"/>
        </w:rPr>
      </w:pP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b/>
          <w:i/>
          <w:szCs w:val="24"/>
          <w:lang w:val="en-GB"/>
        </w:rPr>
      </w:pPr>
      <w:proofErr w:type="spellStart"/>
      <w:r w:rsidRPr="00A0380A">
        <w:rPr>
          <w:rFonts w:ascii="Calibri Light" w:eastAsia="Calibri" w:hAnsi="Calibri Light" w:cs="Times New Roman"/>
          <w:b/>
          <w:i/>
          <w:szCs w:val="24"/>
          <w:lang w:val="en-GB"/>
        </w:rPr>
        <w:t>Hootsuite</w:t>
      </w:r>
      <w:proofErr w:type="spellEnd"/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Hootsuite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provides some powerful tools that are not available in Twitter directly. The main reason for using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Hootsuite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over twitter is to be able to schedule tweets to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be share</w:t>
      </w:r>
      <w:r w:rsidR="004D0085">
        <w:rPr>
          <w:rFonts w:ascii="Calibri Light" w:eastAsia="Calibri" w:hAnsi="Calibri Light" w:cs="Times New Roman"/>
          <w:szCs w:val="24"/>
          <w:lang w:val="en-GB"/>
        </w:rPr>
        <w:t>d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at a particular time – this </w:t>
      </w:r>
      <w:r w:rsidR="004D0085">
        <w:rPr>
          <w:rFonts w:ascii="Calibri Light" w:eastAsia="Calibri" w:hAnsi="Calibri Light" w:cs="Times New Roman"/>
          <w:szCs w:val="24"/>
          <w:lang w:val="en-GB"/>
        </w:rPr>
        <w:t>is useful for press releases that are embargoed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. It is also possible to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autoschedule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tweets for when the majority of your audience is online.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At the moment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the JIVE account is set to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autoschedule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three tweets a day – this means if you upload tweets and press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autoschedule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up to three tweets a day will appear. </w:t>
      </w: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</w:p>
    <w:p w:rsidR="00A0380A" w:rsidRPr="00A0380A" w:rsidRDefault="00A0380A" w:rsidP="00A0380A">
      <w:pPr>
        <w:spacing w:after="0" w:line="240" w:lineRule="auto"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>To schedule tweets:</w:t>
      </w:r>
    </w:p>
    <w:p w:rsidR="00A0380A" w:rsidRPr="00A0380A" w:rsidRDefault="00A0380A" w:rsidP="00A0380A">
      <w:pPr>
        <w:numPr>
          <w:ilvl w:val="0"/>
          <w:numId w:val="2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lastRenderedPageBreak/>
        <w:t xml:space="preserve">Log in to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Hootsuite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>.</w:t>
      </w:r>
    </w:p>
    <w:p w:rsidR="00A0380A" w:rsidRPr="00A0380A" w:rsidRDefault="00A0380A" w:rsidP="00A0380A">
      <w:pPr>
        <w:numPr>
          <w:ilvl w:val="0"/>
          <w:numId w:val="2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Click on ‘publisher’ </w:t>
      </w:r>
      <w:r w:rsidR="004D0085">
        <w:rPr>
          <w:rFonts w:ascii="Calibri Light" w:eastAsia="Calibri" w:hAnsi="Calibri Light" w:cs="Times New Roman"/>
          <w:szCs w:val="24"/>
          <w:lang w:val="en-GB"/>
        </w:rPr>
        <w:t xml:space="preserve">- 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the paper aeroplane icon on the left hand side. </w:t>
      </w:r>
    </w:p>
    <w:p w:rsidR="00A0380A" w:rsidRPr="00A0380A" w:rsidRDefault="00A0380A" w:rsidP="00A0380A">
      <w:pPr>
        <w:numPr>
          <w:ilvl w:val="0"/>
          <w:numId w:val="2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In the top left hand box, titled ‘send to’, click </w:t>
      </w:r>
      <w:r w:rsidR="004D0085">
        <w:rPr>
          <w:rFonts w:ascii="Calibri Light" w:eastAsia="Calibri" w:hAnsi="Calibri Light" w:cs="Times New Roman"/>
          <w:szCs w:val="24"/>
          <w:lang w:val="en-GB"/>
        </w:rPr>
        <w:t xml:space="preserve">on the </w:t>
      </w:r>
      <w:proofErr w:type="spellStart"/>
      <w:r w:rsidR="004D0085">
        <w:rPr>
          <w:rFonts w:ascii="Calibri Light" w:eastAsia="Calibri" w:hAnsi="Calibri Light" w:cs="Times New Roman"/>
          <w:szCs w:val="24"/>
          <w:lang w:val="en-GB"/>
        </w:rPr>
        <w:t>jivevlbi</w:t>
      </w:r>
      <w:proofErr w:type="spellEnd"/>
      <w:r w:rsidR="004D0085">
        <w:rPr>
          <w:rFonts w:ascii="Calibri Light" w:eastAsia="Calibri" w:hAnsi="Calibri Light" w:cs="Times New Roman"/>
          <w:szCs w:val="24"/>
          <w:lang w:val="en-GB"/>
        </w:rPr>
        <w:t xml:space="preserve"> T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witter account </w:t>
      </w:r>
      <w:r w:rsidR="004D0085">
        <w:rPr>
          <w:rFonts w:ascii="Calibri Light" w:eastAsia="Calibri" w:hAnsi="Calibri Light" w:cs="Times New Roman"/>
          <w:szCs w:val="24"/>
          <w:lang w:val="en-GB"/>
        </w:rPr>
        <w:t>(the other account is the JIVE F</w:t>
      </w: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acebook account). </w:t>
      </w:r>
    </w:p>
    <w:p w:rsidR="00A0380A" w:rsidRPr="00A0380A" w:rsidRDefault="00A0380A" w:rsidP="00A0380A">
      <w:pPr>
        <w:numPr>
          <w:ilvl w:val="0"/>
          <w:numId w:val="2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In the box next to this, titled ‘Compose message’, write your tweet and add on any other media as you would in twitter. </w:t>
      </w:r>
      <w:bookmarkStart w:id="0" w:name="_GoBack"/>
      <w:bookmarkEnd w:id="0"/>
    </w:p>
    <w:p w:rsidR="00A0380A" w:rsidRPr="00A0380A" w:rsidRDefault="00A0380A" w:rsidP="00A0380A">
      <w:pPr>
        <w:numPr>
          <w:ilvl w:val="0"/>
          <w:numId w:val="2"/>
        </w:numPr>
        <w:spacing w:after="0" w:line="240" w:lineRule="auto"/>
        <w:contextualSpacing/>
        <w:rPr>
          <w:rFonts w:ascii="Calibri Light" w:eastAsia="Calibri" w:hAnsi="Calibri Light" w:cs="Times New Roman"/>
          <w:szCs w:val="24"/>
          <w:lang w:val="en-GB"/>
        </w:rPr>
      </w:pPr>
      <w:r w:rsidRPr="00A0380A">
        <w:rPr>
          <w:rFonts w:ascii="Calibri Light" w:eastAsia="Calibri" w:hAnsi="Calibri Light" w:cs="Times New Roman"/>
          <w:szCs w:val="24"/>
          <w:lang w:val="en-GB"/>
        </w:rPr>
        <w:t>Schedule your tweet, either by pressing ‘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autoschedule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’ or by selecting a particular time that you want the tweet to </w:t>
      </w:r>
      <w:proofErr w:type="gramStart"/>
      <w:r w:rsidRPr="00A0380A">
        <w:rPr>
          <w:rFonts w:ascii="Calibri Light" w:eastAsia="Calibri" w:hAnsi="Calibri Light" w:cs="Times New Roman"/>
          <w:szCs w:val="24"/>
          <w:lang w:val="en-GB"/>
        </w:rPr>
        <w:t>appear</w:t>
      </w:r>
      <w:proofErr w:type="gram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(you will need to deselect </w:t>
      </w:r>
      <w:proofErr w:type="spellStart"/>
      <w:r w:rsidRPr="00A0380A">
        <w:rPr>
          <w:rFonts w:ascii="Calibri Light" w:eastAsia="Calibri" w:hAnsi="Calibri Light" w:cs="Times New Roman"/>
          <w:szCs w:val="24"/>
          <w:lang w:val="en-GB"/>
        </w:rPr>
        <w:t>autoschedule</w:t>
      </w:r>
      <w:proofErr w:type="spellEnd"/>
      <w:r w:rsidRPr="00A0380A">
        <w:rPr>
          <w:rFonts w:ascii="Calibri Light" w:eastAsia="Calibri" w:hAnsi="Calibri Light" w:cs="Times New Roman"/>
          <w:szCs w:val="24"/>
          <w:lang w:val="en-GB"/>
        </w:rPr>
        <w:t xml:space="preserve"> to do this). </w:t>
      </w:r>
    </w:p>
    <w:p w:rsidR="001A1618" w:rsidRPr="00A0380A" w:rsidRDefault="001A1618">
      <w:pPr>
        <w:rPr>
          <w:rFonts w:ascii="Verdana" w:hAnsi="Verdana"/>
          <w:sz w:val="24"/>
          <w:szCs w:val="24"/>
          <w:lang w:val="en-GB"/>
        </w:rPr>
      </w:pPr>
    </w:p>
    <w:sectPr w:rsidR="001A1618" w:rsidRPr="00A0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718"/>
    <w:multiLevelType w:val="hybridMultilevel"/>
    <w:tmpl w:val="14D2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22502"/>
    <w:multiLevelType w:val="hybridMultilevel"/>
    <w:tmpl w:val="D4C2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0A"/>
    <w:rsid w:val="001A1618"/>
    <w:rsid w:val="004D0085"/>
    <w:rsid w:val="007E4F5F"/>
    <w:rsid w:val="00A0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E871"/>
  <w15:chartTrackingRefBased/>
  <w15:docId w15:val="{D0437ACE-C593-4EDF-8737-90CE63F2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witter.com/jivevlbi/li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Company>Stichting ASTRON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Maffey</dc:creator>
  <cp:keywords/>
  <dc:description/>
  <cp:lastModifiedBy>Gina Maffey</cp:lastModifiedBy>
  <cp:revision>2</cp:revision>
  <dcterms:created xsi:type="dcterms:W3CDTF">2018-08-09T11:23:00Z</dcterms:created>
  <dcterms:modified xsi:type="dcterms:W3CDTF">2018-08-09T11:28:00Z</dcterms:modified>
</cp:coreProperties>
</file>